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768812" w14:textId="19B8AF72" w:rsidR="001D4179" w:rsidRDefault="00416A00" w:rsidP="00416A00">
      <w:pPr>
        <w:spacing w:after="0"/>
        <w:jc w:val="center"/>
        <w:rPr>
          <w:b/>
          <w:bCs/>
          <w:sz w:val="32"/>
          <w:szCs w:val="32"/>
        </w:rPr>
      </w:pPr>
      <w:r w:rsidRPr="00416A00">
        <w:rPr>
          <w:b/>
          <w:bCs/>
          <w:sz w:val="32"/>
          <w:szCs w:val="32"/>
        </w:rPr>
        <w:t xml:space="preserve">Rock in Rio 2022: </w:t>
      </w:r>
      <w:r w:rsidR="00A82013">
        <w:rPr>
          <w:b/>
          <w:bCs/>
          <w:sz w:val="32"/>
          <w:szCs w:val="32"/>
        </w:rPr>
        <w:t>Diversidade gastronômica</w:t>
      </w:r>
      <w:r w:rsidR="00610FA3">
        <w:rPr>
          <w:b/>
          <w:bCs/>
          <w:sz w:val="32"/>
          <w:szCs w:val="32"/>
        </w:rPr>
        <w:t xml:space="preserve"> na Cidade do Rock</w:t>
      </w:r>
    </w:p>
    <w:p w14:paraId="03BFBF09" w14:textId="6E1076F0" w:rsidR="00A82013" w:rsidRDefault="00A82013" w:rsidP="00416A00">
      <w:pPr>
        <w:spacing w:after="0"/>
        <w:jc w:val="center"/>
        <w:rPr>
          <w:b/>
          <w:bCs/>
          <w:sz w:val="32"/>
          <w:szCs w:val="32"/>
        </w:rPr>
      </w:pPr>
    </w:p>
    <w:p w14:paraId="08AFB7A6" w14:textId="7A045479" w:rsidR="00A82013" w:rsidRDefault="00610FA3" w:rsidP="00416A00">
      <w:pPr>
        <w:spacing w:after="0"/>
        <w:jc w:val="center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Marcas p</w:t>
      </w:r>
      <w:r w:rsidR="00A82013">
        <w:rPr>
          <w:i/>
          <w:iCs/>
          <w:sz w:val="28"/>
          <w:szCs w:val="28"/>
        </w:rPr>
        <w:t>re</w:t>
      </w:r>
      <w:r>
        <w:rPr>
          <w:i/>
          <w:iCs/>
          <w:sz w:val="28"/>
          <w:szCs w:val="28"/>
        </w:rPr>
        <w:t xml:space="preserve">sentes no festival atenderão paladares do </w:t>
      </w:r>
      <w:r w:rsidR="008C7748">
        <w:rPr>
          <w:i/>
          <w:iCs/>
          <w:sz w:val="28"/>
          <w:szCs w:val="28"/>
        </w:rPr>
        <w:t xml:space="preserve">fast food a gastronomia mais </w:t>
      </w:r>
      <w:r>
        <w:rPr>
          <w:i/>
          <w:iCs/>
          <w:sz w:val="28"/>
          <w:szCs w:val="28"/>
        </w:rPr>
        <w:t>elaborada</w:t>
      </w:r>
      <w:r w:rsidR="008C7748">
        <w:rPr>
          <w:i/>
          <w:iCs/>
          <w:sz w:val="28"/>
          <w:szCs w:val="28"/>
        </w:rPr>
        <w:t xml:space="preserve"> </w:t>
      </w:r>
    </w:p>
    <w:p w14:paraId="0A205775" w14:textId="15C7C7C6" w:rsidR="00A82013" w:rsidRDefault="00A82013" w:rsidP="00416A00">
      <w:pPr>
        <w:spacing w:after="0"/>
        <w:jc w:val="center"/>
        <w:rPr>
          <w:i/>
          <w:iCs/>
          <w:sz w:val="28"/>
          <w:szCs w:val="28"/>
        </w:rPr>
      </w:pPr>
    </w:p>
    <w:p w14:paraId="2C47A71C" w14:textId="349651A0" w:rsidR="00A82013" w:rsidRDefault="00A82013" w:rsidP="00A82013">
      <w:pPr>
        <w:spacing w:after="0"/>
        <w:jc w:val="both"/>
        <w:rPr>
          <w:sz w:val="24"/>
          <w:szCs w:val="24"/>
        </w:rPr>
      </w:pPr>
      <w:r w:rsidRPr="5B55BB49">
        <w:rPr>
          <w:b/>
          <w:bCs/>
          <w:sz w:val="24"/>
          <w:szCs w:val="24"/>
        </w:rPr>
        <w:t xml:space="preserve">Rio de Janeiro, 31 de agosto de 2022: </w:t>
      </w:r>
      <w:r w:rsidRPr="5B55BB49">
        <w:rPr>
          <w:sz w:val="24"/>
          <w:szCs w:val="24"/>
        </w:rPr>
        <w:t>A diversidade</w:t>
      </w:r>
      <w:r w:rsidR="00610FA3">
        <w:rPr>
          <w:sz w:val="24"/>
          <w:szCs w:val="24"/>
        </w:rPr>
        <w:t xml:space="preserve"> no Rock in Rio irá além dos palcos</w:t>
      </w:r>
      <w:r w:rsidR="00BA300D">
        <w:rPr>
          <w:sz w:val="24"/>
          <w:szCs w:val="24"/>
        </w:rPr>
        <w:t xml:space="preserve"> e</w:t>
      </w:r>
      <w:r w:rsidR="00610FA3">
        <w:rPr>
          <w:sz w:val="24"/>
          <w:szCs w:val="24"/>
        </w:rPr>
        <w:t xml:space="preserve"> estará presente também</w:t>
      </w:r>
      <w:r w:rsidR="00224FBE" w:rsidRPr="5B55BB49">
        <w:rPr>
          <w:sz w:val="24"/>
          <w:szCs w:val="24"/>
        </w:rPr>
        <w:t xml:space="preserve"> no cardápio gastronômico da Cidade do Rock. Durante os sete dias de festival,</w:t>
      </w:r>
      <w:r w:rsidR="0050735B" w:rsidRPr="5B55BB49">
        <w:rPr>
          <w:sz w:val="24"/>
          <w:szCs w:val="24"/>
        </w:rPr>
        <w:t xml:space="preserve"> o público terá</w:t>
      </w:r>
      <w:r w:rsidR="00224FBE" w:rsidRPr="5B55BB49">
        <w:rPr>
          <w:sz w:val="24"/>
          <w:szCs w:val="24"/>
        </w:rPr>
        <w:t xml:space="preserve"> </w:t>
      </w:r>
      <w:r w:rsidR="0050735B" w:rsidRPr="5B55BB49">
        <w:rPr>
          <w:sz w:val="24"/>
          <w:szCs w:val="24"/>
        </w:rPr>
        <w:t>diversas opções</w:t>
      </w:r>
      <w:r w:rsidR="0009241C" w:rsidRPr="5B55BB49">
        <w:rPr>
          <w:sz w:val="24"/>
          <w:szCs w:val="24"/>
        </w:rPr>
        <w:t xml:space="preserve"> alimentícias </w:t>
      </w:r>
      <w:r w:rsidR="008E2306" w:rsidRPr="5B55BB49">
        <w:rPr>
          <w:sz w:val="24"/>
          <w:szCs w:val="24"/>
        </w:rPr>
        <w:t xml:space="preserve">para </w:t>
      </w:r>
      <w:r w:rsidR="0009241C" w:rsidRPr="5B55BB49">
        <w:rPr>
          <w:sz w:val="24"/>
          <w:szCs w:val="24"/>
        </w:rPr>
        <w:t>recarreg</w:t>
      </w:r>
      <w:r w:rsidR="00F0526B">
        <w:rPr>
          <w:sz w:val="24"/>
          <w:szCs w:val="24"/>
        </w:rPr>
        <w:t>ar</w:t>
      </w:r>
      <w:r w:rsidR="0009241C" w:rsidRPr="5B55BB49">
        <w:rPr>
          <w:sz w:val="24"/>
          <w:szCs w:val="24"/>
        </w:rPr>
        <w:t xml:space="preserve"> as energias</w:t>
      </w:r>
      <w:r w:rsidR="00B8417B">
        <w:rPr>
          <w:sz w:val="24"/>
          <w:szCs w:val="24"/>
        </w:rPr>
        <w:t>, inclusive para veganos e vegetarianos</w:t>
      </w:r>
      <w:r w:rsidR="0078662B" w:rsidRPr="5B55BB49">
        <w:rPr>
          <w:sz w:val="24"/>
          <w:szCs w:val="24"/>
        </w:rPr>
        <w:t>. A oferta</w:t>
      </w:r>
      <w:r w:rsidR="0009241C" w:rsidRPr="5B55BB49">
        <w:rPr>
          <w:sz w:val="24"/>
          <w:szCs w:val="24"/>
        </w:rPr>
        <w:t xml:space="preserve"> </w:t>
      </w:r>
      <w:r w:rsidR="00F0526B">
        <w:rPr>
          <w:sz w:val="24"/>
          <w:szCs w:val="24"/>
        </w:rPr>
        <w:t xml:space="preserve">atenderá aos diferentes paladares </w:t>
      </w:r>
      <w:r w:rsidR="0078662B" w:rsidRPr="5B55BB49">
        <w:rPr>
          <w:sz w:val="24"/>
          <w:szCs w:val="24"/>
        </w:rPr>
        <w:t>com</w:t>
      </w:r>
      <w:r w:rsidR="0050735B" w:rsidRPr="5B55BB49">
        <w:rPr>
          <w:sz w:val="24"/>
          <w:szCs w:val="24"/>
        </w:rPr>
        <w:t xml:space="preserve"> </w:t>
      </w:r>
      <w:r w:rsidR="00F0526B">
        <w:rPr>
          <w:sz w:val="24"/>
          <w:szCs w:val="24"/>
        </w:rPr>
        <w:t xml:space="preserve">opções </w:t>
      </w:r>
      <w:r w:rsidR="006E140C">
        <w:rPr>
          <w:sz w:val="24"/>
          <w:szCs w:val="24"/>
        </w:rPr>
        <w:t xml:space="preserve">que vão de </w:t>
      </w:r>
      <w:r w:rsidR="0050735B" w:rsidRPr="5B55BB49">
        <w:rPr>
          <w:sz w:val="24"/>
          <w:szCs w:val="24"/>
        </w:rPr>
        <w:t xml:space="preserve">lanches que custam a partir </w:t>
      </w:r>
      <w:r w:rsidR="00C45938" w:rsidRPr="5B55BB49">
        <w:rPr>
          <w:sz w:val="24"/>
          <w:szCs w:val="24"/>
        </w:rPr>
        <w:t>de R$ 7,00</w:t>
      </w:r>
      <w:r w:rsidR="006E140C">
        <w:rPr>
          <w:sz w:val="24"/>
          <w:szCs w:val="24"/>
        </w:rPr>
        <w:t xml:space="preserve"> a produtos mais elaborados, como </w:t>
      </w:r>
      <w:r w:rsidR="00E27311">
        <w:rPr>
          <w:sz w:val="24"/>
          <w:szCs w:val="24"/>
        </w:rPr>
        <w:t xml:space="preserve">o arroz de </w:t>
      </w:r>
      <w:r w:rsidR="002557EF">
        <w:rPr>
          <w:sz w:val="24"/>
          <w:szCs w:val="24"/>
        </w:rPr>
        <w:t>cupim</w:t>
      </w:r>
      <w:r w:rsidR="00E27311">
        <w:rPr>
          <w:sz w:val="24"/>
          <w:szCs w:val="24"/>
        </w:rPr>
        <w:t xml:space="preserve"> </w:t>
      </w:r>
      <w:r w:rsidR="006E140C">
        <w:rPr>
          <w:sz w:val="24"/>
          <w:szCs w:val="24"/>
        </w:rPr>
        <w:t>no Espaço Gourmet por R$</w:t>
      </w:r>
      <w:r w:rsidR="002557EF">
        <w:rPr>
          <w:sz w:val="24"/>
          <w:szCs w:val="24"/>
        </w:rPr>
        <w:t>42,00</w:t>
      </w:r>
      <w:r w:rsidR="0078662B" w:rsidRPr="5B55BB49">
        <w:rPr>
          <w:sz w:val="24"/>
          <w:szCs w:val="24"/>
        </w:rPr>
        <w:t xml:space="preserve">. </w:t>
      </w:r>
      <w:r w:rsidR="0009241C" w:rsidRPr="5B55BB49">
        <w:rPr>
          <w:sz w:val="24"/>
          <w:szCs w:val="24"/>
        </w:rPr>
        <w:t xml:space="preserve">Nas bebidas, </w:t>
      </w:r>
      <w:r w:rsidR="00BA300D">
        <w:rPr>
          <w:sz w:val="24"/>
          <w:szCs w:val="24"/>
        </w:rPr>
        <w:t xml:space="preserve">as </w:t>
      </w:r>
      <w:r w:rsidR="008E2306" w:rsidRPr="5B55BB49">
        <w:rPr>
          <w:sz w:val="24"/>
          <w:szCs w:val="24"/>
        </w:rPr>
        <w:t>estações de bebedouro de água estarão espalhadas n</w:t>
      </w:r>
      <w:r w:rsidR="286BCEBD" w:rsidRPr="5B55BB49">
        <w:rPr>
          <w:sz w:val="24"/>
          <w:szCs w:val="24"/>
        </w:rPr>
        <w:t>o parque</w:t>
      </w:r>
      <w:r w:rsidR="008E2306" w:rsidRPr="5B55BB49">
        <w:rPr>
          <w:sz w:val="24"/>
          <w:szCs w:val="24"/>
        </w:rPr>
        <w:t xml:space="preserve"> </w:t>
      </w:r>
      <w:r w:rsidR="7C1A4C65" w:rsidRPr="5B55BB49">
        <w:rPr>
          <w:sz w:val="24"/>
          <w:szCs w:val="24"/>
        </w:rPr>
        <w:t xml:space="preserve">e </w:t>
      </w:r>
      <w:r w:rsidR="008E2306" w:rsidRPr="5B55BB49">
        <w:rPr>
          <w:sz w:val="24"/>
          <w:szCs w:val="24"/>
        </w:rPr>
        <w:t>disponíveis para o uso gratuito do público,</w:t>
      </w:r>
      <w:r w:rsidR="00BA300D">
        <w:rPr>
          <w:sz w:val="24"/>
          <w:szCs w:val="24"/>
        </w:rPr>
        <w:t xml:space="preserve"> que poderá escolher ainda</w:t>
      </w:r>
      <w:r w:rsidR="00B8417B">
        <w:rPr>
          <w:sz w:val="24"/>
          <w:szCs w:val="24"/>
        </w:rPr>
        <w:t xml:space="preserve"> outras opções em um dos bares – que atenderão com </w:t>
      </w:r>
      <w:r w:rsidR="008E2306" w:rsidRPr="5B55BB49">
        <w:rPr>
          <w:sz w:val="24"/>
          <w:szCs w:val="24"/>
        </w:rPr>
        <w:t>refrigerante, chopp, café, suco, mate e energético.</w:t>
      </w:r>
      <w:r w:rsidR="2D354F84" w:rsidRPr="5B55BB49">
        <w:rPr>
          <w:sz w:val="24"/>
          <w:szCs w:val="24"/>
        </w:rPr>
        <w:t xml:space="preserve"> </w:t>
      </w:r>
      <w:r w:rsidR="00A638C3" w:rsidRPr="05737651">
        <w:rPr>
          <w:sz w:val="24"/>
          <w:szCs w:val="24"/>
        </w:rPr>
        <w:t xml:space="preserve">E, para adoçar o paladar, doces e sobremesas como cookies, </w:t>
      </w:r>
      <w:r w:rsidR="00A638C3">
        <w:rPr>
          <w:sz w:val="24"/>
          <w:szCs w:val="24"/>
        </w:rPr>
        <w:t>pasteis de natas</w:t>
      </w:r>
      <w:r w:rsidR="00A638C3" w:rsidRPr="05737651">
        <w:rPr>
          <w:sz w:val="24"/>
          <w:szCs w:val="24"/>
        </w:rPr>
        <w:t>, chocolates e até açaí.</w:t>
      </w:r>
      <w:r w:rsidR="002D627A">
        <w:rPr>
          <w:sz w:val="24"/>
          <w:szCs w:val="24"/>
        </w:rPr>
        <w:t xml:space="preserve"> </w:t>
      </w:r>
      <w:r w:rsidR="002D627A" w:rsidRPr="002D627A">
        <w:rPr>
          <w:sz w:val="24"/>
          <w:szCs w:val="24"/>
        </w:rPr>
        <w:t>Todas as operações de gastronomia podem ser conferidas no aplicativo oficial do Rock in Rio.</w:t>
      </w:r>
    </w:p>
    <w:p w14:paraId="2A64E511" w14:textId="7BB47C97" w:rsidR="0078662B" w:rsidRDefault="0078662B" w:rsidP="00A82013">
      <w:pPr>
        <w:spacing w:after="0"/>
        <w:jc w:val="both"/>
        <w:rPr>
          <w:sz w:val="24"/>
          <w:szCs w:val="24"/>
        </w:rPr>
      </w:pPr>
    </w:p>
    <w:p w14:paraId="561CA7BD" w14:textId="02E931E8" w:rsidR="0078662B" w:rsidRDefault="0078662B" w:rsidP="00A82013">
      <w:pPr>
        <w:spacing w:after="0"/>
        <w:jc w:val="both"/>
        <w:rPr>
          <w:sz w:val="24"/>
          <w:szCs w:val="24"/>
        </w:rPr>
      </w:pPr>
      <w:r w:rsidRPr="5B55BB49">
        <w:rPr>
          <w:sz w:val="24"/>
          <w:szCs w:val="24"/>
        </w:rPr>
        <w:t>“O Rock in Rio proporciona experiências únicas para o público. Por ser um evento com 14 horas de duração por dia</w:t>
      </w:r>
      <w:r w:rsidR="00DF1B7D">
        <w:rPr>
          <w:sz w:val="24"/>
          <w:szCs w:val="24"/>
        </w:rPr>
        <w:t>,</w:t>
      </w:r>
      <w:r w:rsidRPr="5B55BB49">
        <w:rPr>
          <w:sz w:val="24"/>
          <w:szCs w:val="24"/>
        </w:rPr>
        <w:t xml:space="preserve"> </w:t>
      </w:r>
      <w:r w:rsidR="00DF1B7D">
        <w:rPr>
          <w:sz w:val="24"/>
          <w:szCs w:val="24"/>
        </w:rPr>
        <w:t>temos um olhar atento à</w:t>
      </w:r>
      <w:r w:rsidRPr="5B55BB49">
        <w:rPr>
          <w:sz w:val="24"/>
          <w:szCs w:val="24"/>
        </w:rPr>
        <w:t xml:space="preserve"> gastronomia</w:t>
      </w:r>
      <w:r w:rsidR="00DF1B7D">
        <w:rPr>
          <w:sz w:val="24"/>
          <w:szCs w:val="24"/>
        </w:rPr>
        <w:t xml:space="preserve"> para que nossos fãs tenham opções e possam fazer diferentes escolhas. </w:t>
      </w:r>
      <w:r w:rsidRPr="5B55BB49">
        <w:rPr>
          <w:sz w:val="24"/>
          <w:szCs w:val="24"/>
        </w:rPr>
        <w:t xml:space="preserve">Nos preocupamos </w:t>
      </w:r>
      <w:r w:rsidR="00DF1B7D">
        <w:rPr>
          <w:sz w:val="24"/>
          <w:szCs w:val="24"/>
        </w:rPr>
        <w:t xml:space="preserve">em oferecer </w:t>
      </w:r>
      <w:r w:rsidRPr="5B55BB49">
        <w:rPr>
          <w:sz w:val="24"/>
          <w:szCs w:val="24"/>
        </w:rPr>
        <w:t xml:space="preserve">um cardápio que atenda todo o público, </w:t>
      </w:r>
      <w:r w:rsidR="008374E4" w:rsidRPr="5B55BB49">
        <w:rPr>
          <w:sz w:val="24"/>
          <w:szCs w:val="24"/>
        </w:rPr>
        <w:t>incluindo</w:t>
      </w:r>
      <w:r w:rsidRPr="5B55BB49">
        <w:rPr>
          <w:sz w:val="24"/>
          <w:szCs w:val="24"/>
        </w:rPr>
        <w:t xml:space="preserve"> </w:t>
      </w:r>
      <w:r w:rsidR="008374E4" w:rsidRPr="5B55BB49">
        <w:rPr>
          <w:sz w:val="24"/>
          <w:szCs w:val="24"/>
        </w:rPr>
        <w:t>opções</w:t>
      </w:r>
      <w:r w:rsidR="00324BB3" w:rsidRPr="5B55BB49">
        <w:rPr>
          <w:sz w:val="24"/>
          <w:szCs w:val="24"/>
        </w:rPr>
        <w:t xml:space="preserve"> para todos os gostos </w:t>
      </w:r>
      <w:r w:rsidR="009529FF" w:rsidRPr="5B55BB49">
        <w:rPr>
          <w:sz w:val="24"/>
          <w:szCs w:val="24"/>
        </w:rPr>
        <w:t>com pratos elaborados, petiscos, salgados, fast food, doces</w:t>
      </w:r>
      <w:r w:rsidR="009879D1" w:rsidRPr="5B55BB49">
        <w:rPr>
          <w:sz w:val="24"/>
          <w:szCs w:val="24"/>
        </w:rPr>
        <w:t xml:space="preserve"> e</w:t>
      </w:r>
      <w:r w:rsidR="009529FF" w:rsidRPr="5B55BB49">
        <w:rPr>
          <w:sz w:val="24"/>
          <w:szCs w:val="24"/>
        </w:rPr>
        <w:t xml:space="preserve"> sobremesas</w:t>
      </w:r>
      <w:r w:rsidR="009879D1" w:rsidRPr="5B55BB49">
        <w:rPr>
          <w:sz w:val="24"/>
          <w:szCs w:val="24"/>
        </w:rPr>
        <w:t>,</w:t>
      </w:r>
      <w:r w:rsidR="009529FF" w:rsidRPr="5B55BB49">
        <w:rPr>
          <w:sz w:val="24"/>
          <w:szCs w:val="24"/>
        </w:rPr>
        <w:t xml:space="preserve"> contemplando</w:t>
      </w:r>
      <w:r w:rsidR="008374E4" w:rsidRPr="5B55BB49">
        <w:rPr>
          <w:sz w:val="24"/>
          <w:szCs w:val="24"/>
        </w:rPr>
        <w:t xml:space="preserve"> veganos e vegetarianos, </w:t>
      </w:r>
      <w:r w:rsidR="009879D1" w:rsidRPr="5B55BB49">
        <w:rPr>
          <w:sz w:val="24"/>
          <w:szCs w:val="24"/>
        </w:rPr>
        <w:t>além de bebidas variadas</w:t>
      </w:r>
      <w:r w:rsidR="00FF2D97" w:rsidRPr="5B55BB49">
        <w:rPr>
          <w:sz w:val="24"/>
          <w:szCs w:val="24"/>
        </w:rPr>
        <w:t>,</w:t>
      </w:r>
      <w:r w:rsidR="009879D1" w:rsidRPr="5B55BB49">
        <w:rPr>
          <w:sz w:val="24"/>
          <w:szCs w:val="24"/>
        </w:rPr>
        <w:t xml:space="preserve"> </w:t>
      </w:r>
      <w:r w:rsidR="008374E4" w:rsidRPr="5B55BB49">
        <w:rPr>
          <w:sz w:val="24"/>
          <w:szCs w:val="24"/>
        </w:rPr>
        <w:t xml:space="preserve">com preços que </w:t>
      </w:r>
      <w:r w:rsidR="49A00FC5" w:rsidRPr="5B55BB49">
        <w:rPr>
          <w:sz w:val="24"/>
          <w:szCs w:val="24"/>
        </w:rPr>
        <w:t>atendem o público</w:t>
      </w:r>
      <w:r w:rsidR="009529FF" w:rsidRPr="5B55BB49">
        <w:rPr>
          <w:sz w:val="24"/>
          <w:szCs w:val="24"/>
        </w:rPr>
        <w:t>”</w:t>
      </w:r>
      <w:r w:rsidR="488F159F" w:rsidRPr="5B55BB49">
        <w:rPr>
          <w:sz w:val="24"/>
          <w:szCs w:val="24"/>
        </w:rPr>
        <w:t>,</w:t>
      </w:r>
      <w:r w:rsidR="009529FF" w:rsidRPr="5B55BB49">
        <w:rPr>
          <w:sz w:val="24"/>
          <w:szCs w:val="24"/>
        </w:rPr>
        <w:t xml:space="preserve"> </w:t>
      </w:r>
      <w:r w:rsidR="575F29F3" w:rsidRPr="5B55BB49">
        <w:rPr>
          <w:sz w:val="24"/>
          <w:szCs w:val="24"/>
        </w:rPr>
        <w:t>a</w:t>
      </w:r>
      <w:r w:rsidR="009529FF" w:rsidRPr="5B55BB49">
        <w:rPr>
          <w:sz w:val="24"/>
          <w:szCs w:val="24"/>
        </w:rPr>
        <w:t>firma Roberta Medina, vice-presidente do Rock in Rio.</w:t>
      </w:r>
    </w:p>
    <w:p w14:paraId="754C19E8" w14:textId="6D642821" w:rsidR="0011076F" w:rsidRDefault="0011076F" w:rsidP="00A82013">
      <w:pPr>
        <w:spacing w:after="0"/>
        <w:jc w:val="both"/>
        <w:rPr>
          <w:sz w:val="24"/>
          <w:szCs w:val="24"/>
        </w:rPr>
      </w:pPr>
    </w:p>
    <w:p w14:paraId="27454AF7" w14:textId="4DD447B8" w:rsidR="00FF2D97" w:rsidRDefault="00FF2D97" w:rsidP="5B55BB49">
      <w:pPr>
        <w:spacing w:after="0"/>
        <w:jc w:val="both"/>
        <w:rPr>
          <w:rFonts w:ascii="Calibri" w:eastAsia="Calibri" w:hAnsi="Calibri" w:cs="Calibri"/>
        </w:rPr>
      </w:pPr>
      <w:r w:rsidRPr="5B55BB49">
        <w:rPr>
          <w:sz w:val="24"/>
          <w:szCs w:val="24"/>
        </w:rPr>
        <w:t xml:space="preserve">O festival vai contar com pontos de gastronomia espalhados por todo o gramado. Na Rock </w:t>
      </w:r>
      <w:proofErr w:type="spellStart"/>
      <w:r w:rsidRPr="5B55BB49">
        <w:rPr>
          <w:sz w:val="24"/>
          <w:szCs w:val="24"/>
        </w:rPr>
        <w:t>District</w:t>
      </w:r>
      <w:proofErr w:type="spellEnd"/>
      <w:r w:rsidRPr="5B55BB49">
        <w:rPr>
          <w:sz w:val="24"/>
          <w:szCs w:val="24"/>
        </w:rPr>
        <w:t>, o público vai poder se deliciar no Açougue Vegano, Banana Food, Casa das Natas</w:t>
      </w:r>
      <w:r w:rsidR="00EF3B15" w:rsidRPr="5B55BB49">
        <w:rPr>
          <w:sz w:val="24"/>
          <w:szCs w:val="24"/>
        </w:rPr>
        <w:t xml:space="preserve">, </w:t>
      </w:r>
      <w:r w:rsidRPr="5B55BB49">
        <w:rPr>
          <w:sz w:val="24"/>
          <w:szCs w:val="24"/>
        </w:rPr>
        <w:t>Cheia de Graça</w:t>
      </w:r>
      <w:r w:rsidR="00EF3B15" w:rsidRPr="5B55BB49">
        <w:rPr>
          <w:sz w:val="24"/>
          <w:szCs w:val="24"/>
        </w:rPr>
        <w:t xml:space="preserve">, Vulcano, Pastel Orient e </w:t>
      </w:r>
      <w:proofErr w:type="spellStart"/>
      <w:r w:rsidR="00EF3B15" w:rsidRPr="5B55BB49">
        <w:rPr>
          <w:sz w:val="24"/>
          <w:szCs w:val="24"/>
        </w:rPr>
        <w:t>Nasaj</w:t>
      </w:r>
      <w:proofErr w:type="spellEnd"/>
      <w:r w:rsidR="00EF3B15" w:rsidRPr="5B55BB49">
        <w:rPr>
          <w:sz w:val="24"/>
          <w:szCs w:val="24"/>
        </w:rPr>
        <w:t>, com combos de comida e bebida a partir de R$</w:t>
      </w:r>
      <w:r w:rsidR="005A17E0" w:rsidRPr="5B55BB49">
        <w:rPr>
          <w:sz w:val="24"/>
          <w:szCs w:val="24"/>
        </w:rPr>
        <w:t xml:space="preserve"> 25,00</w:t>
      </w:r>
      <w:r w:rsidR="00EF3B15" w:rsidRPr="5B55BB49">
        <w:rPr>
          <w:sz w:val="24"/>
          <w:szCs w:val="24"/>
        </w:rPr>
        <w:t xml:space="preserve">. </w:t>
      </w:r>
      <w:r w:rsidR="00A638C3">
        <w:rPr>
          <w:sz w:val="24"/>
          <w:szCs w:val="24"/>
        </w:rPr>
        <w:t>O</w:t>
      </w:r>
      <w:r w:rsidR="00EF3B15" w:rsidRPr="5B55BB49">
        <w:rPr>
          <w:sz w:val="24"/>
          <w:szCs w:val="24"/>
        </w:rPr>
        <w:t xml:space="preserve">s restaurantes que marcam presença </w:t>
      </w:r>
      <w:r w:rsidR="00A638C3">
        <w:rPr>
          <w:sz w:val="24"/>
          <w:szCs w:val="24"/>
        </w:rPr>
        <w:t>n</w:t>
      </w:r>
      <w:r w:rsidR="00A638C3" w:rsidRPr="5B55BB49">
        <w:rPr>
          <w:sz w:val="24"/>
          <w:szCs w:val="24"/>
        </w:rPr>
        <w:t xml:space="preserve">a Rock Street </w:t>
      </w:r>
      <w:r w:rsidR="00EF3B15" w:rsidRPr="5B55BB49">
        <w:rPr>
          <w:sz w:val="24"/>
          <w:szCs w:val="24"/>
        </w:rPr>
        <w:t xml:space="preserve">são </w:t>
      </w:r>
      <w:proofErr w:type="spellStart"/>
      <w:r w:rsidR="00EF3B15" w:rsidRPr="5B55BB49">
        <w:rPr>
          <w:sz w:val="24"/>
          <w:szCs w:val="24"/>
        </w:rPr>
        <w:t>Domino’s</w:t>
      </w:r>
      <w:proofErr w:type="spellEnd"/>
      <w:r w:rsidR="00EF3B15" w:rsidRPr="5B55BB49">
        <w:rPr>
          <w:sz w:val="24"/>
          <w:szCs w:val="24"/>
        </w:rPr>
        <w:t xml:space="preserve">, </w:t>
      </w:r>
      <w:proofErr w:type="spellStart"/>
      <w:r w:rsidR="00EF3B15" w:rsidRPr="5B55BB49">
        <w:rPr>
          <w:sz w:val="24"/>
          <w:szCs w:val="24"/>
        </w:rPr>
        <w:t>Geneal</w:t>
      </w:r>
      <w:proofErr w:type="spellEnd"/>
      <w:r w:rsidR="00EF3B15" w:rsidRPr="5B55BB49">
        <w:rPr>
          <w:sz w:val="24"/>
          <w:szCs w:val="24"/>
        </w:rPr>
        <w:t xml:space="preserve">, </w:t>
      </w:r>
      <w:proofErr w:type="spellStart"/>
      <w:r w:rsidR="00EF3B15" w:rsidRPr="5B55BB49">
        <w:rPr>
          <w:sz w:val="24"/>
          <w:szCs w:val="24"/>
        </w:rPr>
        <w:t>Groen</w:t>
      </w:r>
      <w:proofErr w:type="spellEnd"/>
      <w:r w:rsidR="00A638C3" w:rsidRPr="00A638C3">
        <w:rPr>
          <w:sz w:val="24"/>
          <w:szCs w:val="24"/>
        </w:rPr>
        <w:t xml:space="preserve">, </w:t>
      </w:r>
      <w:r w:rsidR="00EF3B15" w:rsidRPr="5B55BB49">
        <w:rPr>
          <w:sz w:val="24"/>
          <w:szCs w:val="24"/>
        </w:rPr>
        <w:t>Hot N’ Tender, Olha a Batata, Pastel Orient</w:t>
      </w:r>
      <w:r w:rsidR="1654C8C8" w:rsidRPr="5B55BB49">
        <w:rPr>
          <w:sz w:val="24"/>
          <w:szCs w:val="24"/>
        </w:rPr>
        <w:t xml:space="preserve"> e </w:t>
      </w:r>
      <w:r w:rsidR="00AA3EF7">
        <w:rPr>
          <w:sz w:val="24"/>
          <w:szCs w:val="24"/>
        </w:rPr>
        <w:t>Casa</w:t>
      </w:r>
      <w:r w:rsidR="00EF3B15" w:rsidRPr="5B55BB49">
        <w:rPr>
          <w:sz w:val="24"/>
          <w:szCs w:val="24"/>
        </w:rPr>
        <w:t xml:space="preserve"> das Natas</w:t>
      </w:r>
      <w:r w:rsidR="005A17E0" w:rsidRPr="5B55BB49">
        <w:rPr>
          <w:sz w:val="24"/>
          <w:szCs w:val="24"/>
        </w:rPr>
        <w:t>, com combos especiais de comida e bebida a partir d</w:t>
      </w:r>
      <w:r w:rsidR="00D81C1C">
        <w:rPr>
          <w:sz w:val="24"/>
          <w:szCs w:val="24"/>
        </w:rPr>
        <w:t xml:space="preserve">os mesmos </w:t>
      </w:r>
      <w:r w:rsidR="005A17E0" w:rsidRPr="5B55BB49">
        <w:rPr>
          <w:sz w:val="24"/>
          <w:szCs w:val="24"/>
        </w:rPr>
        <w:t xml:space="preserve">R$ </w:t>
      </w:r>
      <w:r w:rsidR="00A638C3">
        <w:rPr>
          <w:sz w:val="24"/>
          <w:szCs w:val="24"/>
        </w:rPr>
        <w:t>25</w:t>
      </w:r>
      <w:r w:rsidR="005A17E0" w:rsidRPr="5B55BB49">
        <w:rPr>
          <w:sz w:val="24"/>
          <w:szCs w:val="24"/>
        </w:rPr>
        <w:t>,00.</w:t>
      </w:r>
      <w:r w:rsidR="329A7542" w:rsidRPr="5B55BB49">
        <w:rPr>
          <w:sz w:val="24"/>
          <w:szCs w:val="24"/>
        </w:rPr>
        <w:t xml:space="preserve"> </w:t>
      </w:r>
      <w:r w:rsidR="183103C3" w:rsidRPr="5B55BB49">
        <w:rPr>
          <w:sz w:val="24"/>
          <w:szCs w:val="24"/>
        </w:rPr>
        <w:t>Para os veganos e vegetarianos, opções a partir de 12,00</w:t>
      </w:r>
      <w:r w:rsidR="02BB8C2A" w:rsidRPr="5B55BB49">
        <w:rPr>
          <w:sz w:val="24"/>
          <w:szCs w:val="24"/>
        </w:rPr>
        <w:t xml:space="preserve"> como a </w:t>
      </w:r>
      <w:r w:rsidR="183103C3" w:rsidRPr="5B55BB49">
        <w:rPr>
          <w:sz w:val="24"/>
          <w:szCs w:val="24"/>
        </w:rPr>
        <w:t>porção de kibe 100% vegetal</w:t>
      </w:r>
      <w:r w:rsidR="0B78FFE6" w:rsidRPr="5B55BB49">
        <w:rPr>
          <w:sz w:val="24"/>
          <w:szCs w:val="24"/>
        </w:rPr>
        <w:t xml:space="preserve">. </w:t>
      </w:r>
    </w:p>
    <w:p w14:paraId="521D4E40" w14:textId="494FD7CC" w:rsidR="005A17E0" w:rsidRDefault="005A17E0" w:rsidP="00A82013">
      <w:pPr>
        <w:spacing w:after="0"/>
        <w:jc w:val="both"/>
        <w:rPr>
          <w:sz w:val="24"/>
          <w:szCs w:val="24"/>
        </w:rPr>
      </w:pPr>
    </w:p>
    <w:p w14:paraId="17169231" w14:textId="69145FE1" w:rsidR="005A17E0" w:rsidRPr="00D81C1C" w:rsidRDefault="00B57790" w:rsidP="5B55BB49">
      <w:pPr>
        <w:spacing w:after="0"/>
        <w:jc w:val="both"/>
        <w:rPr>
          <w:sz w:val="24"/>
          <w:szCs w:val="24"/>
        </w:rPr>
      </w:pPr>
      <w:r w:rsidRPr="5B55BB49">
        <w:rPr>
          <w:sz w:val="24"/>
          <w:szCs w:val="24"/>
        </w:rPr>
        <w:lastRenderedPageBreak/>
        <w:t xml:space="preserve">Nos bares espalhados pelo gramado, os espetinhos do Eh </w:t>
      </w:r>
      <w:proofErr w:type="spellStart"/>
      <w:r w:rsidRPr="5B55BB49">
        <w:rPr>
          <w:sz w:val="24"/>
          <w:szCs w:val="24"/>
        </w:rPr>
        <w:t>Braza</w:t>
      </w:r>
      <w:proofErr w:type="spellEnd"/>
      <w:r w:rsidRPr="5B55BB49">
        <w:rPr>
          <w:sz w:val="24"/>
          <w:szCs w:val="24"/>
        </w:rPr>
        <w:t xml:space="preserve"> e Big </w:t>
      </w:r>
      <w:proofErr w:type="spellStart"/>
      <w:r w:rsidRPr="5B55BB49">
        <w:rPr>
          <w:sz w:val="24"/>
          <w:szCs w:val="24"/>
        </w:rPr>
        <w:t>Daddy’s</w:t>
      </w:r>
      <w:proofErr w:type="spellEnd"/>
      <w:r w:rsidRPr="5B55BB49">
        <w:rPr>
          <w:sz w:val="24"/>
          <w:szCs w:val="24"/>
        </w:rPr>
        <w:t xml:space="preserve"> custam R$17,00</w:t>
      </w:r>
      <w:r w:rsidR="00A638C3">
        <w:rPr>
          <w:sz w:val="24"/>
          <w:szCs w:val="24"/>
        </w:rPr>
        <w:t>;</w:t>
      </w:r>
      <w:r w:rsidRPr="5B55BB49">
        <w:rPr>
          <w:sz w:val="24"/>
          <w:szCs w:val="24"/>
        </w:rPr>
        <w:t xml:space="preserve"> o combo de sanduíche e refrigerante do Bob’s sai por a partir de R$ 30,00, e os salgadinhos do Doritos custam R$ 7,00</w:t>
      </w:r>
      <w:r w:rsidR="00A638C3">
        <w:rPr>
          <w:sz w:val="24"/>
          <w:szCs w:val="24"/>
        </w:rPr>
        <w:t>.</w:t>
      </w:r>
      <w:r w:rsidRPr="5B55BB49">
        <w:rPr>
          <w:sz w:val="24"/>
          <w:szCs w:val="24"/>
        </w:rPr>
        <w:t xml:space="preserve"> </w:t>
      </w:r>
      <w:r w:rsidR="00997613" w:rsidRPr="5B55BB49">
        <w:rPr>
          <w:sz w:val="24"/>
          <w:szCs w:val="24"/>
        </w:rPr>
        <w:t xml:space="preserve">No quiosque do Cinemark, o combo de pipoca e refrigerante sai por R$ 25,00 e, aqueles que quiserem levar de recordação para casa um balde exclusivo do Rock in Rio, podem adquirir o combo com mais dois refrigerantes </w:t>
      </w:r>
      <w:r w:rsidR="00A638C3" w:rsidRPr="5B55BB49">
        <w:rPr>
          <w:sz w:val="24"/>
          <w:szCs w:val="24"/>
        </w:rPr>
        <w:t>por R</w:t>
      </w:r>
      <w:r w:rsidR="00997613" w:rsidRPr="5B55BB49">
        <w:rPr>
          <w:sz w:val="24"/>
          <w:szCs w:val="24"/>
        </w:rPr>
        <w:t xml:space="preserve">$ 70,00. </w:t>
      </w:r>
      <w:r w:rsidR="005A17E0" w:rsidRPr="5B55BB49">
        <w:rPr>
          <w:sz w:val="24"/>
          <w:szCs w:val="24"/>
        </w:rPr>
        <w:t>Na Gourmet Square, local onde o público pode experimentar pratos elaborados de Chefs e restaurantes de renome do Rio de Janeiro, os produtos podem ser adquiridos por a partir de R$ 14,00</w:t>
      </w:r>
      <w:r w:rsidR="00DD20A0" w:rsidRPr="5B55BB49">
        <w:rPr>
          <w:sz w:val="24"/>
          <w:szCs w:val="24"/>
        </w:rPr>
        <w:t>, com opções de combos elaborados que podem sair por R$ 42,00</w:t>
      </w:r>
      <w:r w:rsidR="005A17E0" w:rsidRPr="5B55BB49">
        <w:rPr>
          <w:sz w:val="24"/>
          <w:szCs w:val="24"/>
        </w:rPr>
        <w:t xml:space="preserve">. </w:t>
      </w:r>
      <w:r w:rsidRPr="5B55BB49">
        <w:rPr>
          <w:sz w:val="24"/>
          <w:szCs w:val="24"/>
        </w:rPr>
        <w:t>Já no Espaço Favela,</w:t>
      </w:r>
      <w:r w:rsidR="00997613" w:rsidRPr="5B55BB49">
        <w:rPr>
          <w:sz w:val="24"/>
          <w:szCs w:val="24"/>
        </w:rPr>
        <w:t xml:space="preserve"> em uma parceria com o Sebrae,</w:t>
      </w:r>
      <w:r w:rsidRPr="5B55BB49">
        <w:rPr>
          <w:sz w:val="24"/>
          <w:szCs w:val="24"/>
        </w:rPr>
        <w:t xml:space="preserve"> </w:t>
      </w:r>
      <w:r w:rsidR="00997613" w:rsidRPr="5B55BB49">
        <w:rPr>
          <w:sz w:val="24"/>
          <w:szCs w:val="24"/>
        </w:rPr>
        <w:t>21 empreendedores de 18 comunidades cariocas</w:t>
      </w:r>
      <w:r w:rsidRPr="5B55BB49">
        <w:rPr>
          <w:sz w:val="24"/>
          <w:szCs w:val="24"/>
        </w:rPr>
        <w:t xml:space="preserve"> vão expor seus cardápios</w:t>
      </w:r>
      <w:r w:rsidR="00997613" w:rsidRPr="5B55BB49">
        <w:rPr>
          <w:sz w:val="24"/>
          <w:szCs w:val="24"/>
        </w:rPr>
        <w:t xml:space="preserve"> e terão seus produtos vendidos nos três bares que compõem o Espaço.</w:t>
      </w:r>
      <w:r w:rsidR="0FAC83A4" w:rsidRPr="5B55BB49">
        <w:rPr>
          <w:sz w:val="24"/>
          <w:szCs w:val="24"/>
        </w:rPr>
        <w:t xml:space="preserve"> </w:t>
      </w:r>
    </w:p>
    <w:p w14:paraId="5216FE31" w14:textId="57228EA4" w:rsidR="009529FF" w:rsidRDefault="009529FF" w:rsidP="00A82013">
      <w:pPr>
        <w:spacing w:after="0"/>
        <w:jc w:val="both"/>
        <w:rPr>
          <w:sz w:val="24"/>
          <w:szCs w:val="24"/>
        </w:rPr>
      </w:pPr>
    </w:p>
    <w:p w14:paraId="45B83BAD" w14:textId="2DAB8FBE" w:rsidR="008D36E0" w:rsidRDefault="0011076F" w:rsidP="008D36E0">
      <w:pPr>
        <w:spacing w:after="0"/>
        <w:jc w:val="both"/>
        <w:rPr>
          <w:sz w:val="24"/>
          <w:szCs w:val="24"/>
        </w:rPr>
      </w:pPr>
      <w:r w:rsidRPr="5B55BB49">
        <w:rPr>
          <w:sz w:val="24"/>
          <w:szCs w:val="24"/>
        </w:rPr>
        <w:t>A diversidade de bebidas também marca presença no festival.</w:t>
      </w:r>
      <w:r w:rsidR="00685C97" w:rsidRPr="5B55BB49">
        <w:rPr>
          <w:sz w:val="24"/>
          <w:szCs w:val="24"/>
        </w:rPr>
        <w:t xml:space="preserve"> </w:t>
      </w:r>
      <w:r w:rsidR="00997613" w:rsidRPr="5B55BB49">
        <w:rPr>
          <w:sz w:val="24"/>
          <w:szCs w:val="24"/>
        </w:rPr>
        <w:t xml:space="preserve">Assim como nas edições anteriores, diversos bebedouros de água estarão espalhados na Cidade do Rock para que o público encha gratuitamente suas garrafas de água. </w:t>
      </w:r>
      <w:r w:rsidR="00685C97" w:rsidRPr="5B55BB49">
        <w:rPr>
          <w:sz w:val="24"/>
          <w:szCs w:val="24"/>
        </w:rPr>
        <w:t>A Três Corações terá refil de café durante todo o dia por apenas R$ 10,00. As bebidas da Coca-Cola</w:t>
      </w:r>
      <w:r w:rsidR="656C3133" w:rsidRPr="5B55BB49">
        <w:rPr>
          <w:sz w:val="24"/>
          <w:szCs w:val="24"/>
        </w:rPr>
        <w:t xml:space="preserve">, incluindo </w:t>
      </w:r>
      <w:r w:rsidR="305A110B" w:rsidRPr="5B55BB49">
        <w:rPr>
          <w:sz w:val="24"/>
          <w:szCs w:val="24"/>
        </w:rPr>
        <w:t>água, poderão</w:t>
      </w:r>
      <w:r w:rsidR="00685C97" w:rsidRPr="5B55BB49">
        <w:rPr>
          <w:sz w:val="24"/>
          <w:szCs w:val="24"/>
        </w:rPr>
        <w:t xml:space="preserve"> ser adquiridas </w:t>
      </w:r>
      <w:r w:rsidR="23E3E6A2" w:rsidRPr="5B55BB49">
        <w:rPr>
          <w:sz w:val="24"/>
          <w:szCs w:val="24"/>
        </w:rPr>
        <w:t xml:space="preserve">a partir de </w:t>
      </w:r>
      <w:r w:rsidR="00685C97" w:rsidRPr="5B55BB49">
        <w:rPr>
          <w:sz w:val="24"/>
          <w:szCs w:val="24"/>
        </w:rPr>
        <w:t xml:space="preserve">R$ </w:t>
      </w:r>
      <w:r w:rsidR="71986D21" w:rsidRPr="5B55BB49">
        <w:rPr>
          <w:sz w:val="24"/>
          <w:szCs w:val="24"/>
        </w:rPr>
        <w:t>6</w:t>
      </w:r>
      <w:r w:rsidR="00685C97" w:rsidRPr="5B55BB49">
        <w:rPr>
          <w:sz w:val="24"/>
          <w:szCs w:val="24"/>
        </w:rPr>
        <w:t xml:space="preserve">,00. </w:t>
      </w:r>
      <w:r w:rsidR="008D36E0" w:rsidRPr="5B55BB49">
        <w:rPr>
          <w:sz w:val="24"/>
          <w:szCs w:val="24"/>
        </w:rPr>
        <w:t>Os chopps de 400 ml da Heineken,</w:t>
      </w:r>
      <w:r w:rsidR="008D36E0">
        <w:rPr>
          <w:sz w:val="24"/>
          <w:szCs w:val="24"/>
        </w:rPr>
        <w:t xml:space="preserve"> por R$ 15,00 </w:t>
      </w:r>
      <w:r w:rsidR="008D36E0" w:rsidRPr="5B55BB49">
        <w:rPr>
          <w:sz w:val="24"/>
          <w:szCs w:val="24"/>
        </w:rPr>
        <w:t xml:space="preserve">e da </w:t>
      </w:r>
      <w:proofErr w:type="spellStart"/>
      <w:r w:rsidR="008D36E0" w:rsidRPr="5B55BB49">
        <w:rPr>
          <w:sz w:val="24"/>
          <w:szCs w:val="24"/>
        </w:rPr>
        <w:t>Eisenbahn</w:t>
      </w:r>
      <w:proofErr w:type="spellEnd"/>
      <w:r w:rsidR="008D36E0" w:rsidRPr="5B55BB49">
        <w:rPr>
          <w:sz w:val="24"/>
          <w:szCs w:val="24"/>
        </w:rPr>
        <w:t xml:space="preserve">, por R$ </w:t>
      </w:r>
      <w:r w:rsidR="008D36E0">
        <w:rPr>
          <w:sz w:val="24"/>
          <w:szCs w:val="24"/>
        </w:rPr>
        <w:t>17</w:t>
      </w:r>
      <w:r w:rsidR="008D36E0" w:rsidRPr="5B55BB49">
        <w:rPr>
          <w:sz w:val="24"/>
          <w:szCs w:val="24"/>
        </w:rPr>
        <w:t xml:space="preserve">,00. O </w:t>
      </w:r>
      <w:proofErr w:type="spellStart"/>
      <w:r w:rsidR="008D36E0" w:rsidRPr="5B55BB49">
        <w:rPr>
          <w:sz w:val="24"/>
          <w:szCs w:val="24"/>
        </w:rPr>
        <w:t>Redbull</w:t>
      </w:r>
      <w:proofErr w:type="spellEnd"/>
      <w:r w:rsidR="008D36E0" w:rsidRPr="5B55BB49">
        <w:rPr>
          <w:sz w:val="24"/>
          <w:szCs w:val="24"/>
        </w:rPr>
        <w:t>, tradiciona</w:t>
      </w:r>
      <w:r w:rsidR="00D81C1C">
        <w:rPr>
          <w:sz w:val="24"/>
          <w:szCs w:val="24"/>
        </w:rPr>
        <w:t>l</w:t>
      </w:r>
      <w:r w:rsidR="008D36E0" w:rsidRPr="5B55BB49">
        <w:rPr>
          <w:sz w:val="24"/>
          <w:szCs w:val="24"/>
        </w:rPr>
        <w:t xml:space="preserve"> e sabores, custam R$ 12,00. </w:t>
      </w:r>
    </w:p>
    <w:p w14:paraId="7E24E4BA" w14:textId="6F515DC8" w:rsidR="00C70F83" w:rsidRDefault="00C70F83" w:rsidP="00685C9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1F87BF63" w14:textId="54C076BB" w:rsidR="00DD6784" w:rsidRDefault="00DD6784" w:rsidP="005C5A8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1D3844B7" w14:textId="12B0F47A" w:rsidR="00DD6784" w:rsidRDefault="00DD6784" w:rsidP="00685C9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299FB78D" w14:textId="77777777" w:rsidR="00DD6784" w:rsidRDefault="00DD6784" w:rsidP="00685C9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27D4D0A9" w14:textId="77777777" w:rsidR="00685C97" w:rsidRDefault="00685C97" w:rsidP="00685C9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color w:val="000000"/>
        </w:rPr>
        <w:t>Sobre o Rock in Rio</w:t>
      </w:r>
      <w:r>
        <w:rPr>
          <w:rStyle w:val="normaltextrun"/>
          <w:rFonts w:ascii="Calibri" w:hAnsi="Calibri" w:cs="Calibri"/>
          <w:color w:val="000000"/>
        </w:rPr>
        <w:t> </w:t>
      </w:r>
      <w:r>
        <w:rPr>
          <w:rStyle w:val="eop"/>
          <w:rFonts w:ascii="Calibri" w:hAnsi="Calibri" w:cs="Calibri"/>
          <w:color w:val="000000"/>
        </w:rPr>
        <w:t> </w:t>
      </w:r>
    </w:p>
    <w:p w14:paraId="2A55BD16" w14:textId="77777777" w:rsidR="00685C97" w:rsidRDefault="00685C97" w:rsidP="00685C9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</w:rPr>
        <w:t>O Rock in Rio foi criado para dar voz a uma geração e promover experiências únicas e inovadoras. Em 1985, o evento foi responsável por colocar o Brasil na rota de shows internacionais. Batendo recordes de público a cada edição e gerando impactos positivos nos países onde é realizado, se consagrou como o maior festival de música e entretenimento do mundo. Consciente do poder disseminador da marca, hoje o Rock in Rio pauta-se por ser um evento com o propósito de construir um mundo melhor para pessoas mais felizes, confiantes e empáticas num planeta mais saudável. </w:t>
      </w:r>
      <w:r>
        <w:rPr>
          <w:rStyle w:val="eop"/>
          <w:rFonts w:ascii="Calibri" w:hAnsi="Calibri" w:cs="Calibri"/>
          <w:color w:val="000000"/>
        </w:rPr>
        <w:t> </w:t>
      </w:r>
    </w:p>
    <w:p w14:paraId="3643B8BA" w14:textId="77777777" w:rsidR="00685C97" w:rsidRDefault="00685C97" w:rsidP="00685C9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</w:rPr>
        <w:t>  </w:t>
      </w:r>
      <w:r>
        <w:rPr>
          <w:rStyle w:val="eop"/>
          <w:rFonts w:ascii="Calibri" w:hAnsi="Calibri" w:cs="Calibri"/>
          <w:color w:val="000000"/>
        </w:rPr>
        <w:t> </w:t>
      </w:r>
    </w:p>
    <w:p w14:paraId="5F129933" w14:textId="77777777" w:rsidR="00685C97" w:rsidRDefault="00685C97" w:rsidP="00685C9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</w:rPr>
        <w:t>A internacionalização da marca começou por Portugal, Lisboa, em 2004, onde o evento acontece até hoje, seguido por Espanha (Madri) e pelos Estados Unidos (</w:t>
      </w:r>
      <w:proofErr w:type="spellStart"/>
      <w:r>
        <w:rPr>
          <w:rStyle w:val="normaltextrun"/>
          <w:rFonts w:ascii="Calibri" w:hAnsi="Calibri" w:cs="Calibri"/>
          <w:color w:val="000000"/>
        </w:rPr>
        <w:t>Las</w:t>
      </w:r>
      <w:proofErr w:type="spellEnd"/>
      <w:r>
        <w:rPr>
          <w:rStyle w:val="normaltextrun"/>
          <w:rFonts w:ascii="Calibri" w:hAnsi="Calibri" w:cs="Calibri"/>
          <w:color w:val="000000"/>
        </w:rPr>
        <w:t xml:space="preserve"> Vegas). No Rock in Rio, os números não param de crescer. Pelas Cidades do Rock já passaram mais de 10 milhões de visitantes nestas 21 edições. Em 37 anos, o festival ganhou o mundo e tornou-se um verdadeiro parque de experiências, mas muito além disso, cresceu e ampliou a sua atuação, sempre com o olhar no futuro. </w:t>
      </w:r>
      <w:r>
        <w:rPr>
          <w:rStyle w:val="eop"/>
          <w:rFonts w:ascii="Calibri" w:hAnsi="Calibri" w:cs="Calibri"/>
          <w:color w:val="000000"/>
        </w:rPr>
        <w:t> </w:t>
      </w:r>
    </w:p>
    <w:p w14:paraId="678C2D5D" w14:textId="77777777" w:rsidR="00685C97" w:rsidRDefault="00685C97" w:rsidP="00685C9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</w:rPr>
        <w:t>  </w:t>
      </w:r>
      <w:r>
        <w:rPr>
          <w:rStyle w:val="eop"/>
          <w:rFonts w:ascii="Calibri" w:hAnsi="Calibri" w:cs="Calibri"/>
          <w:color w:val="000000"/>
        </w:rPr>
        <w:t> </w:t>
      </w:r>
    </w:p>
    <w:p w14:paraId="07B541F3" w14:textId="77777777" w:rsidR="00685C97" w:rsidRDefault="00685C97" w:rsidP="00685C9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</w:rPr>
        <w:lastRenderedPageBreak/>
        <w:t>Adotando e incentivando práticas que apoiam o coletivo, o Rock in Rio preza pela construção de um mundo melhor e se une a empresas que possuem este mesmo olhar e diretriz. Em 2013, foi reconhecido por seu poder realizador ao receber a certificação da norma ISO 20121 - Eventos Sustentáveis. Desde a primeira edição, já gerou 237 mil empregos diretos e indiretos e investiu, junto com seus parceiros, mais de R$ 110 milhões em diferentes projetos, passando por temas como sustentabilidade, educação, música, florestas, entre outros. </w:t>
      </w:r>
      <w:r>
        <w:rPr>
          <w:rStyle w:val="eop"/>
          <w:rFonts w:ascii="Calibri" w:hAnsi="Calibri" w:cs="Calibri"/>
          <w:color w:val="000000"/>
        </w:rPr>
        <w:t> </w:t>
      </w:r>
    </w:p>
    <w:p w14:paraId="4FAFAFBD" w14:textId="77777777" w:rsidR="00685C97" w:rsidRDefault="00685C97" w:rsidP="00685C9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</w:rPr>
        <w:t> </w:t>
      </w:r>
      <w:r>
        <w:rPr>
          <w:rStyle w:val="eop"/>
          <w:rFonts w:ascii="Calibri" w:hAnsi="Calibri" w:cs="Calibri"/>
          <w:color w:val="000000"/>
        </w:rPr>
        <w:t> </w:t>
      </w:r>
    </w:p>
    <w:p w14:paraId="21F5C2CC" w14:textId="77777777" w:rsidR="00685C97" w:rsidRDefault="00685C97" w:rsidP="00685C9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spellStart"/>
      <w:r>
        <w:rPr>
          <w:rStyle w:val="normaltextrun"/>
          <w:rFonts w:ascii="Calibri" w:hAnsi="Calibri" w:cs="Calibri"/>
          <w:b/>
          <w:bCs/>
          <w:color w:val="000000"/>
        </w:rPr>
        <w:t>Informações</w:t>
      </w:r>
      <w:proofErr w:type="spellEnd"/>
      <w:r>
        <w:rPr>
          <w:rStyle w:val="normaltextrun"/>
          <w:rFonts w:ascii="Calibri" w:hAnsi="Calibri" w:cs="Calibri"/>
          <w:b/>
          <w:bCs/>
          <w:color w:val="000000"/>
        </w:rPr>
        <w:t xml:space="preserve"> para imprensa</w:t>
      </w:r>
      <w:r>
        <w:rPr>
          <w:rStyle w:val="normaltextrun"/>
          <w:rFonts w:ascii="Calibri" w:hAnsi="Calibri" w:cs="Calibri"/>
          <w:color w:val="000000"/>
        </w:rPr>
        <w:t> </w:t>
      </w:r>
      <w:r>
        <w:rPr>
          <w:rStyle w:val="eop"/>
          <w:rFonts w:ascii="Calibri" w:hAnsi="Calibri" w:cs="Calibri"/>
          <w:color w:val="000000"/>
        </w:rPr>
        <w:t> </w:t>
      </w:r>
    </w:p>
    <w:p w14:paraId="6C3EDD7B" w14:textId="77777777" w:rsidR="00685C97" w:rsidRDefault="00685C97" w:rsidP="00685C9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color w:val="000000"/>
        </w:rPr>
        <w:t>PR Rock in Rio</w:t>
      </w:r>
      <w:r>
        <w:rPr>
          <w:rStyle w:val="normaltextrun"/>
          <w:rFonts w:ascii="Calibri" w:hAnsi="Calibri" w:cs="Calibri"/>
          <w:color w:val="000000"/>
        </w:rPr>
        <w:t> </w:t>
      </w:r>
      <w:r>
        <w:rPr>
          <w:rStyle w:val="eop"/>
          <w:rFonts w:ascii="Calibri" w:hAnsi="Calibri" w:cs="Calibri"/>
          <w:color w:val="000000"/>
        </w:rPr>
        <w:t> </w:t>
      </w:r>
    </w:p>
    <w:p w14:paraId="42C39B90" w14:textId="77777777" w:rsidR="00685C97" w:rsidRPr="00685C97" w:rsidRDefault="00685C97" w:rsidP="00685C9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  <w:lang w:val="en-US"/>
        </w:rPr>
      </w:pPr>
      <w:r>
        <w:rPr>
          <w:rStyle w:val="normaltextrun"/>
          <w:rFonts w:ascii="Calibri" w:hAnsi="Calibri" w:cs="Calibri"/>
          <w:b/>
          <w:bCs/>
          <w:color w:val="000000"/>
          <w:lang w:val="en-US"/>
        </w:rPr>
        <w:t xml:space="preserve">Approach </w:t>
      </w:r>
      <w:proofErr w:type="spellStart"/>
      <w:r>
        <w:rPr>
          <w:rStyle w:val="normaltextrun"/>
          <w:rFonts w:ascii="Calibri" w:hAnsi="Calibri" w:cs="Calibri"/>
          <w:b/>
          <w:bCs/>
          <w:color w:val="000000"/>
          <w:lang w:val="en-US"/>
        </w:rPr>
        <w:t>Comunicação</w:t>
      </w:r>
      <w:proofErr w:type="spellEnd"/>
      <w:r>
        <w:rPr>
          <w:rStyle w:val="normaltextrun"/>
          <w:rFonts w:ascii="Calibri" w:hAnsi="Calibri" w:cs="Calibri"/>
          <w:color w:val="000000"/>
          <w:lang w:val="en-US"/>
        </w:rPr>
        <w:t> </w:t>
      </w:r>
      <w:r w:rsidRPr="00685C97">
        <w:rPr>
          <w:rStyle w:val="eop"/>
          <w:rFonts w:ascii="Calibri" w:hAnsi="Calibri" w:cs="Calibri"/>
          <w:color w:val="000000"/>
          <w:lang w:val="en-US"/>
        </w:rPr>
        <w:t> </w:t>
      </w:r>
    </w:p>
    <w:p w14:paraId="6533C218" w14:textId="77777777" w:rsidR="00685C97" w:rsidRPr="00685C97" w:rsidRDefault="00000000" w:rsidP="00685C9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  <w:lang w:val="en-US"/>
        </w:rPr>
      </w:pPr>
      <w:hyperlink r:id="rId11" w:tgtFrame="_blank" w:history="1">
        <w:r w:rsidR="00685C97">
          <w:rPr>
            <w:rStyle w:val="normaltextrun"/>
            <w:rFonts w:ascii="Calibri" w:hAnsi="Calibri" w:cs="Calibri"/>
            <w:color w:val="0563C1"/>
            <w:u w:val="single"/>
            <w:lang w:val="en-US"/>
          </w:rPr>
          <w:t>rockinrio@approach.com.br</w:t>
        </w:r>
      </w:hyperlink>
      <w:r w:rsidR="00685C97">
        <w:rPr>
          <w:rStyle w:val="normaltextrun"/>
          <w:rFonts w:ascii="Calibri" w:hAnsi="Calibri" w:cs="Calibri"/>
          <w:color w:val="000000"/>
          <w:lang w:val="en-US"/>
        </w:rPr>
        <w:t>  </w:t>
      </w:r>
      <w:r w:rsidR="00685C97" w:rsidRPr="00685C97">
        <w:rPr>
          <w:rStyle w:val="eop"/>
          <w:rFonts w:ascii="Calibri" w:hAnsi="Calibri" w:cs="Calibri"/>
          <w:color w:val="000000"/>
          <w:lang w:val="en-US"/>
        </w:rPr>
        <w:t> </w:t>
      </w:r>
    </w:p>
    <w:p w14:paraId="50C812BE" w14:textId="77777777" w:rsidR="00685C97" w:rsidRDefault="00685C97" w:rsidP="00685C9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</w:rPr>
        <w:t>Jullia Bustamante (Atendimento) - 21 99599-0015 </w:t>
      </w:r>
      <w:r>
        <w:rPr>
          <w:rStyle w:val="eop"/>
          <w:rFonts w:ascii="Calibri" w:hAnsi="Calibri" w:cs="Calibri"/>
          <w:color w:val="000000"/>
        </w:rPr>
        <w:t> </w:t>
      </w:r>
    </w:p>
    <w:p w14:paraId="2683F2E5" w14:textId="77777777" w:rsidR="00685C97" w:rsidRDefault="00000000" w:rsidP="00685C9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hyperlink r:id="rId12" w:tgtFrame="_blank" w:history="1">
        <w:r w:rsidR="00685C97">
          <w:rPr>
            <w:rStyle w:val="normaltextrun"/>
            <w:rFonts w:ascii="Calibri" w:hAnsi="Calibri" w:cs="Calibri"/>
            <w:color w:val="0563C1"/>
            <w:u w:val="single"/>
          </w:rPr>
          <w:t>jullia.bustamante@approach.com.br</w:t>
        </w:r>
      </w:hyperlink>
      <w:r w:rsidR="00685C97">
        <w:rPr>
          <w:rStyle w:val="normaltextrun"/>
          <w:rFonts w:ascii="Calibri" w:hAnsi="Calibri" w:cs="Calibri"/>
          <w:color w:val="000000"/>
        </w:rPr>
        <w:t> </w:t>
      </w:r>
      <w:r w:rsidR="00685C97">
        <w:rPr>
          <w:rStyle w:val="eop"/>
          <w:rFonts w:ascii="Calibri" w:hAnsi="Calibri" w:cs="Calibri"/>
          <w:color w:val="000000"/>
        </w:rPr>
        <w:t> </w:t>
      </w:r>
    </w:p>
    <w:p w14:paraId="2F09F5F0" w14:textId="77777777" w:rsidR="00685C97" w:rsidRDefault="00685C97" w:rsidP="00685C9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</w:rPr>
        <w:t xml:space="preserve">Camila </w:t>
      </w:r>
      <w:proofErr w:type="spellStart"/>
      <w:r>
        <w:rPr>
          <w:rStyle w:val="normaltextrun"/>
          <w:rFonts w:ascii="Calibri" w:hAnsi="Calibri" w:cs="Calibri"/>
          <w:color w:val="000000"/>
        </w:rPr>
        <w:t>Acatauassú</w:t>
      </w:r>
      <w:proofErr w:type="spellEnd"/>
      <w:r>
        <w:rPr>
          <w:rStyle w:val="normaltextrun"/>
          <w:rFonts w:ascii="Calibri" w:hAnsi="Calibri" w:cs="Calibri"/>
          <w:color w:val="000000"/>
        </w:rPr>
        <w:t xml:space="preserve"> Xavier (Coordenadora) - 21 98257-3800 </w:t>
      </w:r>
      <w:r>
        <w:rPr>
          <w:rStyle w:val="eop"/>
          <w:rFonts w:ascii="Calibri" w:hAnsi="Calibri" w:cs="Calibri"/>
          <w:color w:val="000000"/>
        </w:rPr>
        <w:t> </w:t>
      </w:r>
    </w:p>
    <w:p w14:paraId="2C2CBB40" w14:textId="77777777" w:rsidR="00685C97" w:rsidRDefault="00000000" w:rsidP="00685C9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hyperlink r:id="rId13" w:tgtFrame="_blank" w:history="1">
        <w:r w:rsidR="00685C97">
          <w:rPr>
            <w:rStyle w:val="normaltextrun"/>
            <w:rFonts w:ascii="Calibri" w:hAnsi="Calibri" w:cs="Calibri"/>
            <w:color w:val="0563C1"/>
            <w:u w:val="single"/>
          </w:rPr>
          <w:t>camila.xavier@approach.com.br</w:t>
        </w:r>
      </w:hyperlink>
      <w:r w:rsidR="00685C97">
        <w:rPr>
          <w:rStyle w:val="normaltextrun"/>
          <w:rFonts w:ascii="Calibri" w:hAnsi="Calibri" w:cs="Calibri"/>
          <w:color w:val="000000"/>
        </w:rPr>
        <w:t>  </w:t>
      </w:r>
      <w:r w:rsidR="00685C97">
        <w:rPr>
          <w:rStyle w:val="eop"/>
          <w:rFonts w:ascii="Calibri" w:hAnsi="Calibri" w:cs="Calibri"/>
          <w:color w:val="000000"/>
        </w:rPr>
        <w:t> </w:t>
      </w:r>
    </w:p>
    <w:p w14:paraId="4B184F88" w14:textId="77777777" w:rsidR="00685C97" w:rsidRDefault="00685C97" w:rsidP="00685C9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</w:rPr>
        <w:t>Marina Milhazes (Gerente) - 21 98810-6760</w:t>
      </w:r>
      <w:r>
        <w:rPr>
          <w:rStyle w:val="eop"/>
          <w:rFonts w:ascii="Calibri" w:hAnsi="Calibri" w:cs="Calibri"/>
          <w:color w:val="000000"/>
        </w:rPr>
        <w:t> </w:t>
      </w:r>
    </w:p>
    <w:p w14:paraId="7EAFE09B" w14:textId="77777777" w:rsidR="00685C97" w:rsidRDefault="00000000" w:rsidP="00685C9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hyperlink r:id="rId14" w:tgtFrame="_blank" w:history="1">
        <w:r w:rsidR="00685C97">
          <w:rPr>
            <w:rStyle w:val="normaltextrun"/>
            <w:rFonts w:ascii="Calibri" w:hAnsi="Calibri" w:cs="Calibri"/>
            <w:color w:val="0563C1"/>
            <w:u w:val="single"/>
          </w:rPr>
          <w:t>marina.milhazes@approach.com.br</w:t>
        </w:r>
      </w:hyperlink>
      <w:r w:rsidR="00685C97">
        <w:rPr>
          <w:rStyle w:val="normaltextrun"/>
          <w:rFonts w:ascii="Calibri" w:hAnsi="Calibri" w:cs="Calibri"/>
          <w:color w:val="000000"/>
        </w:rPr>
        <w:t>  </w:t>
      </w:r>
      <w:r w:rsidR="00685C97">
        <w:rPr>
          <w:rStyle w:val="eop"/>
          <w:rFonts w:ascii="Calibri" w:hAnsi="Calibri" w:cs="Calibri"/>
          <w:color w:val="000000"/>
        </w:rPr>
        <w:t> </w:t>
      </w:r>
    </w:p>
    <w:p w14:paraId="3150EA43" w14:textId="72916239" w:rsidR="00685C97" w:rsidRDefault="00685C97" w:rsidP="00685C9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</w:rPr>
        <w:t xml:space="preserve">Fabiana </w:t>
      </w:r>
      <w:proofErr w:type="spellStart"/>
      <w:r>
        <w:rPr>
          <w:rStyle w:val="normaltextrun"/>
          <w:rFonts w:ascii="Calibri" w:hAnsi="Calibri" w:cs="Calibri"/>
          <w:color w:val="000000"/>
        </w:rPr>
        <w:t>Gu</w:t>
      </w:r>
      <w:r>
        <w:rPr>
          <w:rStyle w:val="CabealhoChar"/>
          <w:rFonts w:ascii="Calibri" w:hAnsi="Calibri" w:cs="Calibri"/>
          <w:color w:val="000000"/>
        </w:rPr>
        <w:t>i</w:t>
      </w:r>
      <w:r>
        <w:rPr>
          <w:rStyle w:val="normaltextrun"/>
          <w:rFonts w:ascii="Calibri" w:hAnsi="Calibri" w:cs="Calibri"/>
          <w:color w:val="000000"/>
        </w:rPr>
        <w:t>marães</w:t>
      </w:r>
      <w:proofErr w:type="spellEnd"/>
      <w:r>
        <w:rPr>
          <w:rStyle w:val="normaltextrun"/>
          <w:rFonts w:ascii="Calibri" w:hAnsi="Calibri" w:cs="Calibri"/>
          <w:color w:val="000000"/>
        </w:rPr>
        <w:t xml:space="preserve"> (Diretora) - 21 99476-4050 </w:t>
      </w:r>
      <w:r>
        <w:rPr>
          <w:rStyle w:val="eop"/>
          <w:rFonts w:ascii="Calibri" w:hAnsi="Calibri" w:cs="Calibri"/>
          <w:color w:val="000000"/>
        </w:rPr>
        <w:t> </w:t>
      </w:r>
    </w:p>
    <w:p w14:paraId="0837D420" w14:textId="77777777" w:rsidR="00685C97" w:rsidRDefault="00000000" w:rsidP="00685C9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hyperlink r:id="rId15" w:tgtFrame="_blank" w:history="1">
        <w:r w:rsidR="00685C97">
          <w:rPr>
            <w:rStyle w:val="normaltextrun"/>
            <w:rFonts w:ascii="Calibri" w:hAnsi="Calibri" w:cs="Calibri"/>
            <w:color w:val="0563C1"/>
            <w:u w:val="single"/>
          </w:rPr>
          <w:t>fabiana.guimaraes@approach.com.br</w:t>
        </w:r>
      </w:hyperlink>
      <w:r w:rsidR="00685C97">
        <w:rPr>
          <w:rStyle w:val="normaltextrun"/>
          <w:rFonts w:ascii="Calibri" w:hAnsi="Calibri" w:cs="Calibri"/>
          <w:color w:val="0563C1"/>
        </w:rPr>
        <w:t> </w:t>
      </w:r>
      <w:r w:rsidR="00685C97">
        <w:rPr>
          <w:rStyle w:val="eop"/>
          <w:rFonts w:ascii="Calibri" w:hAnsi="Calibri" w:cs="Calibri"/>
          <w:color w:val="0563C1"/>
        </w:rPr>
        <w:t> </w:t>
      </w:r>
    </w:p>
    <w:p w14:paraId="60D1838C" w14:textId="77777777" w:rsidR="00685C97" w:rsidRDefault="00685C97" w:rsidP="00685C9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color w:val="000000"/>
        </w:rPr>
        <w:t> </w:t>
      </w:r>
    </w:p>
    <w:p w14:paraId="60B08D57" w14:textId="77777777" w:rsidR="00685C97" w:rsidRDefault="00685C97" w:rsidP="00685C9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color w:val="000000"/>
        </w:rPr>
        <w:t> </w:t>
      </w:r>
    </w:p>
    <w:p w14:paraId="3C489019" w14:textId="702B29A1" w:rsidR="00685C97" w:rsidRDefault="00685C97" w:rsidP="00685C9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7F809F6F" w14:textId="77777777" w:rsidR="00685C97" w:rsidRPr="00A82013" w:rsidRDefault="00685C97" w:rsidP="00A82013">
      <w:pPr>
        <w:spacing w:after="0"/>
        <w:jc w:val="both"/>
        <w:rPr>
          <w:sz w:val="24"/>
          <w:szCs w:val="24"/>
        </w:rPr>
      </w:pPr>
    </w:p>
    <w:sectPr w:rsidR="00685C97" w:rsidRPr="00A82013" w:rsidSect="001E6F60">
      <w:headerReference w:type="default" r:id="rId16"/>
      <w:footerReference w:type="default" r:id="rId17"/>
      <w:pgSz w:w="11906" w:h="16838"/>
      <w:pgMar w:top="1417" w:right="1701" w:bottom="3360" w:left="1701" w:header="283" w:footer="21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D63339" w14:textId="77777777" w:rsidR="001C70F8" w:rsidRDefault="001C70F8" w:rsidP="006A0A10">
      <w:pPr>
        <w:spacing w:after="0" w:line="240" w:lineRule="auto"/>
      </w:pPr>
      <w:r>
        <w:separator/>
      </w:r>
    </w:p>
  </w:endnote>
  <w:endnote w:type="continuationSeparator" w:id="0">
    <w:p w14:paraId="222A52D9" w14:textId="77777777" w:rsidR="001C70F8" w:rsidRDefault="001C70F8" w:rsidP="006A0A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unga">
    <w:panose1 w:val="020B0502040204020203"/>
    <w:charset w:val="00"/>
    <w:family w:val="swiss"/>
    <w:pitch w:val="variable"/>
    <w:sig w:usb0="004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32B72" w14:textId="20FA11B4" w:rsidR="006A0A10" w:rsidRDefault="004E13EA" w:rsidP="000801D5">
    <w:pPr>
      <w:pStyle w:val="Rodap"/>
      <w:ind w:left="-1701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1AEE66C" wp14:editId="7F0DD965">
          <wp:simplePos x="0" y="0"/>
          <wp:positionH relativeFrom="page">
            <wp:align>right</wp:align>
          </wp:positionH>
          <wp:positionV relativeFrom="paragraph">
            <wp:posOffset>-542925</wp:posOffset>
          </wp:positionV>
          <wp:extent cx="7539990" cy="2114550"/>
          <wp:effectExtent l="0" t="0" r="381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9990" cy="2114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0DE47" w14:textId="77777777" w:rsidR="001C70F8" w:rsidRDefault="001C70F8" w:rsidP="006A0A10">
      <w:pPr>
        <w:spacing w:after="0" w:line="240" w:lineRule="auto"/>
      </w:pPr>
      <w:r>
        <w:separator/>
      </w:r>
    </w:p>
  </w:footnote>
  <w:footnote w:type="continuationSeparator" w:id="0">
    <w:p w14:paraId="093A5641" w14:textId="77777777" w:rsidR="001C70F8" w:rsidRDefault="001C70F8" w:rsidP="006A0A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57C8C3" w14:textId="77777777" w:rsidR="006A0A10" w:rsidRDefault="006A0A10" w:rsidP="006A0A10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6A0EF65F" wp14:editId="5B0E97B7">
          <wp:extent cx="2143469" cy="942975"/>
          <wp:effectExtent l="0" t="0" r="0" b="0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47289" cy="944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DBDC5C6" w14:textId="77777777" w:rsidR="006A0A10" w:rsidRDefault="006A0A1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124CFD"/>
    <w:multiLevelType w:val="hybridMultilevel"/>
    <w:tmpl w:val="9A5A112E"/>
    <w:lvl w:ilvl="0" w:tplc="0416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11046167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0A10"/>
    <w:rsid w:val="00024B60"/>
    <w:rsid w:val="000563A2"/>
    <w:rsid w:val="0006616F"/>
    <w:rsid w:val="0007163F"/>
    <w:rsid w:val="000801D5"/>
    <w:rsid w:val="00081083"/>
    <w:rsid w:val="000852DF"/>
    <w:rsid w:val="0009241C"/>
    <w:rsid w:val="000C2CAC"/>
    <w:rsid w:val="000D42BB"/>
    <w:rsid w:val="000E3755"/>
    <w:rsid w:val="0011076F"/>
    <w:rsid w:val="0013469F"/>
    <w:rsid w:val="00153397"/>
    <w:rsid w:val="00173E07"/>
    <w:rsid w:val="00187CBB"/>
    <w:rsid w:val="001C70F8"/>
    <w:rsid w:val="001D4179"/>
    <w:rsid w:val="001E6F60"/>
    <w:rsid w:val="00216591"/>
    <w:rsid w:val="00224FBE"/>
    <w:rsid w:val="002557EF"/>
    <w:rsid w:val="00264E60"/>
    <w:rsid w:val="00281E36"/>
    <w:rsid w:val="002868F6"/>
    <w:rsid w:val="002C0FE9"/>
    <w:rsid w:val="002D627A"/>
    <w:rsid w:val="00302526"/>
    <w:rsid w:val="00315457"/>
    <w:rsid w:val="0031556D"/>
    <w:rsid w:val="00324BB3"/>
    <w:rsid w:val="00334F4B"/>
    <w:rsid w:val="003650A3"/>
    <w:rsid w:val="003B20C6"/>
    <w:rsid w:val="003D73C2"/>
    <w:rsid w:val="003F193A"/>
    <w:rsid w:val="00416A00"/>
    <w:rsid w:val="00417461"/>
    <w:rsid w:val="00417710"/>
    <w:rsid w:val="00432723"/>
    <w:rsid w:val="004710A7"/>
    <w:rsid w:val="004E13EA"/>
    <w:rsid w:val="00506159"/>
    <w:rsid w:val="0050735B"/>
    <w:rsid w:val="00516EEB"/>
    <w:rsid w:val="00525971"/>
    <w:rsid w:val="00537C09"/>
    <w:rsid w:val="005716F4"/>
    <w:rsid w:val="005A17E0"/>
    <w:rsid w:val="005A4799"/>
    <w:rsid w:val="005B1AC7"/>
    <w:rsid w:val="005C5A8A"/>
    <w:rsid w:val="005C6401"/>
    <w:rsid w:val="005E6464"/>
    <w:rsid w:val="00606262"/>
    <w:rsid w:val="00610FA3"/>
    <w:rsid w:val="00613A41"/>
    <w:rsid w:val="00622F92"/>
    <w:rsid w:val="00623CBE"/>
    <w:rsid w:val="006368CE"/>
    <w:rsid w:val="006445EB"/>
    <w:rsid w:val="00674234"/>
    <w:rsid w:val="00674B7B"/>
    <w:rsid w:val="00685C97"/>
    <w:rsid w:val="006A0A10"/>
    <w:rsid w:val="006E140C"/>
    <w:rsid w:val="006E2559"/>
    <w:rsid w:val="007140AC"/>
    <w:rsid w:val="0072257B"/>
    <w:rsid w:val="00726256"/>
    <w:rsid w:val="007455B0"/>
    <w:rsid w:val="00773980"/>
    <w:rsid w:val="00780C1C"/>
    <w:rsid w:val="0078662B"/>
    <w:rsid w:val="00793B6C"/>
    <w:rsid w:val="00793BB6"/>
    <w:rsid w:val="007B1999"/>
    <w:rsid w:val="007D7BB3"/>
    <w:rsid w:val="007F2170"/>
    <w:rsid w:val="008374E4"/>
    <w:rsid w:val="008455AF"/>
    <w:rsid w:val="00861D66"/>
    <w:rsid w:val="00890B83"/>
    <w:rsid w:val="008945E0"/>
    <w:rsid w:val="008A47BB"/>
    <w:rsid w:val="008B3CF7"/>
    <w:rsid w:val="008C0E3F"/>
    <w:rsid w:val="008C2547"/>
    <w:rsid w:val="008C5473"/>
    <w:rsid w:val="008C7748"/>
    <w:rsid w:val="008D36E0"/>
    <w:rsid w:val="008D3C31"/>
    <w:rsid w:val="008E06E3"/>
    <w:rsid w:val="008E2306"/>
    <w:rsid w:val="00907CD8"/>
    <w:rsid w:val="009106D1"/>
    <w:rsid w:val="00914624"/>
    <w:rsid w:val="00922201"/>
    <w:rsid w:val="00925B6A"/>
    <w:rsid w:val="009267D3"/>
    <w:rsid w:val="009401C2"/>
    <w:rsid w:val="009529FF"/>
    <w:rsid w:val="009566DD"/>
    <w:rsid w:val="00965AF1"/>
    <w:rsid w:val="009754E5"/>
    <w:rsid w:val="009879D1"/>
    <w:rsid w:val="00993D2F"/>
    <w:rsid w:val="00997613"/>
    <w:rsid w:val="009D671E"/>
    <w:rsid w:val="009F1ED2"/>
    <w:rsid w:val="00A06FFE"/>
    <w:rsid w:val="00A25E57"/>
    <w:rsid w:val="00A32743"/>
    <w:rsid w:val="00A371A4"/>
    <w:rsid w:val="00A45584"/>
    <w:rsid w:val="00A638C3"/>
    <w:rsid w:val="00A81078"/>
    <w:rsid w:val="00A82013"/>
    <w:rsid w:val="00A86B88"/>
    <w:rsid w:val="00A9152E"/>
    <w:rsid w:val="00A94FDC"/>
    <w:rsid w:val="00AA3EF7"/>
    <w:rsid w:val="00AB75A4"/>
    <w:rsid w:val="00AC351C"/>
    <w:rsid w:val="00AF66A7"/>
    <w:rsid w:val="00AF77EA"/>
    <w:rsid w:val="00B502D8"/>
    <w:rsid w:val="00B57790"/>
    <w:rsid w:val="00B721B0"/>
    <w:rsid w:val="00B8417B"/>
    <w:rsid w:val="00B87921"/>
    <w:rsid w:val="00BA300D"/>
    <w:rsid w:val="00BC5EA3"/>
    <w:rsid w:val="00BD772D"/>
    <w:rsid w:val="00BE588A"/>
    <w:rsid w:val="00BE6CC0"/>
    <w:rsid w:val="00BF1DEC"/>
    <w:rsid w:val="00C064F6"/>
    <w:rsid w:val="00C078B7"/>
    <w:rsid w:val="00C36E4F"/>
    <w:rsid w:val="00C401F9"/>
    <w:rsid w:val="00C45938"/>
    <w:rsid w:val="00C5359D"/>
    <w:rsid w:val="00C70F83"/>
    <w:rsid w:val="00C9511C"/>
    <w:rsid w:val="00CA4861"/>
    <w:rsid w:val="00CD7A75"/>
    <w:rsid w:val="00CE2537"/>
    <w:rsid w:val="00CE4956"/>
    <w:rsid w:val="00CF2940"/>
    <w:rsid w:val="00D163FE"/>
    <w:rsid w:val="00D32C93"/>
    <w:rsid w:val="00D349FE"/>
    <w:rsid w:val="00D81C1C"/>
    <w:rsid w:val="00DA0863"/>
    <w:rsid w:val="00DA132B"/>
    <w:rsid w:val="00DB6504"/>
    <w:rsid w:val="00DD20A0"/>
    <w:rsid w:val="00DD6784"/>
    <w:rsid w:val="00DE0096"/>
    <w:rsid w:val="00DF1B7D"/>
    <w:rsid w:val="00DF5FDC"/>
    <w:rsid w:val="00E0327E"/>
    <w:rsid w:val="00E05AE6"/>
    <w:rsid w:val="00E21CA8"/>
    <w:rsid w:val="00E269DE"/>
    <w:rsid w:val="00E27311"/>
    <w:rsid w:val="00E41B69"/>
    <w:rsid w:val="00E7212A"/>
    <w:rsid w:val="00E8651D"/>
    <w:rsid w:val="00E91F9B"/>
    <w:rsid w:val="00EB10F4"/>
    <w:rsid w:val="00EB4218"/>
    <w:rsid w:val="00EB7974"/>
    <w:rsid w:val="00EC4FCF"/>
    <w:rsid w:val="00EF3B15"/>
    <w:rsid w:val="00EF4985"/>
    <w:rsid w:val="00F004B6"/>
    <w:rsid w:val="00F0526B"/>
    <w:rsid w:val="00F05904"/>
    <w:rsid w:val="00F95CD6"/>
    <w:rsid w:val="00FA4CC6"/>
    <w:rsid w:val="00FE7809"/>
    <w:rsid w:val="00FF2D97"/>
    <w:rsid w:val="00FF5DCC"/>
    <w:rsid w:val="028BE037"/>
    <w:rsid w:val="02BB8C2A"/>
    <w:rsid w:val="054D5238"/>
    <w:rsid w:val="05737651"/>
    <w:rsid w:val="0B78FFE6"/>
    <w:rsid w:val="0FAC83A4"/>
    <w:rsid w:val="12A79F3A"/>
    <w:rsid w:val="16332B14"/>
    <w:rsid w:val="1654C8C8"/>
    <w:rsid w:val="16F2B616"/>
    <w:rsid w:val="18000512"/>
    <w:rsid w:val="183103C3"/>
    <w:rsid w:val="1C1C262E"/>
    <w:rsid w:val="1C99C178"/>
    <w:rsid w:val="23E3E6A2"/>
    <w:rsid w:val="24026485"/>
    <w:rsid w:val="26020FFD"/>
    <w:rsid w:val="26E85C70"/>
    <w:rsid w:val="286BCEBD"/>
    <w:rsid w:val="29B9E6C3"/>
    <w:rsid w:val="2B55B724"/>
    <w:rsid w:val="2D354F84"/>
    <w:rsid w:val="305A110B"/>
    <w:rsid w:val="329A7542"/>
    <w:rsid w:val="4789282B"/>
    <w:rsid w:val="488F159F"/>
    <w:rsid w:val="49A00FC5"/>
    <w:rsid w:val="575F29F3"/>
    <w:rsid w:val="57B05F8E"/>
    <w:rsid w:val="57E89902"/>
    <w:rsid w:val="5B143025"/>
    <w:rsid w:val="5B55BB49"/>
    <w:rsid w:val="656C3133"/>
    <w:rsid w:val="667E8A0A"/>
    <w:rsid w:val="6DC3C12F"/>
    <w:rsid w:val="71986D21"/>
    <w:rsid w:val="73E3D095"/>
    <w:rsid w:val="757FA0F6"/>
    <w:rsid w:val="75C6858B"/>
    <w:rsid w:val="7C1A4C65"/>
    <w:rsid w:val="7F51E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k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BE9858"/>
  <w15:chartTrackingRefBased/>
  <w15:docId w15:val="{B9DF4622-EBF0-4CD3-BD09-34B5D4785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A0A1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A0A10"/>
  </w:style>
  <w:style w:type="paragraph" w:styleId="Rodap">
    <w:name w:val="footer"/>
    <w:basedOn w:val="Normal"/>
    <w:link w:val="RodapChar"/>
    <w:uiPriority w:val="99"/>
    <w:unhideWhenUsed/>
    <w:rsid w:val="006A0A1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A0A10"/>
  </w:style>
  <w:style w:type="paragraph" w:customStyle="1" w:styleId="paragraph">
    <w:name w:val="paragraph"/>
    <w:basedOn w:val="Normal"/>
    <w:rsid w:val="00685C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685C97"/>
  </w:style>
  <w:style w:type="character" w:customStyle="1" w:styleId="eop">
    <w:name w:val="eop"/>
    <w:basedOn w:val="Fontepargpadro"/>
    <w:rsid w:val="00685C97"/>
  </w:style>
  <w:style w:type="character" w:customStyle="1" w:styleId="cf01">
    <w:name w:val="cf01"/>
    <w:basedOn w:val="Fontepargpadro"/>
    <w:rsid w:val="00A638C3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742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83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0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26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9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81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02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09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66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4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95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63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46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7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58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34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6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7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67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9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4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66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4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13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05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36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9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1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5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23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69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04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6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1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30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0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5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80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8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38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7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1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8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camila.xavier@approach.com.br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jullia.bustamante@approach.com.br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rockinrio@approach.com.br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fabiana.guimaraes@approach.com.br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marina.milhazes@approach.com.br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21f519-0419-4172-9762-6ae7454e4491" xsi:nil="true"/>
    <lcf76f155ced4ddcb4097134ff3c332f xmlns="bf9be149-69c3-4c92-aafe-1004e8d895f2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4AF0D3D2B7AEF48ACF45607B2C87219" ma:contentTypeVersion="20" ma:contentTypeDescription="Crie um novo documento." ma:contentTypeScope="" ma:versionID="74cda95fb4473a0dacea0085087b1201">
  <xsd:schema xmlns:xsd="http://www.w3.org/2001/XMLSchema" xmlns:xs="http://www.w3.org/2001/XMLSchema" xmlns:p="http://schemas.microsoft.com/office/2006/metadata/properties" xmlns:ns2="bf9be149-69c3-4c92-aafe-1004e8d895f2" xmlns:ns3="7f21f519-0419-4172-9762-6ae7454e4491" targetNamespace="http://schemas.microsoft.com/office/2006/metadata/properties" ma:root="true" ma:fieldsID="64078e5f19ca96b9c7e17438964b16bf" ns2:_="" ns3:_="">
    <xsd:import namespace="bf9be149-69c3-4c92-aafe-1004e8d895f2"/>
    <xsd:import namespace="7f21f519-0419-4172-9762-6ae7454e44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TaxCatchAll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9be149-69c3-4c92-aafe-1004e8d895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Marcações de imagem" ma:readOnly="false" ma:fieldId="{5cf76f15-5ced-4ddc-b409-7134ff3c332f}" ma:taxonomyMulti="true" ma:sspId="6be902df-3d63-4988-a405-8dabba07b3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21f519-0419-4172-9762-6ae7454e449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7899daa2-559a-4ab6-9922-efa005f84025}" ma:internalName="TaxCatchAll" ma:showField="CatchAllData" ma:web="7f21f519-0419-4172-9762-6ae7454e44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B1AA49-238E-40BF-866F-DDF3316AC13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040C9D3-2D09-4452-80CC-6A0EFA085B8F}">
  <ds:schemaRefs>
    <ds:schemaRef ds:uri="http://schemas.microsoft.com/office/2006/metadata/properties"/>
    <ds:schemaRef ds:uri="http://schemas.microsoft.com/office/infopath/2007/PartnerControls"/>
    <ds:schemaRef ds:uri="7f21f519-0419-4172-9762-6ae7454e4491"/>
    <ds:schemaRef ds:uri="bf9be149-69c3-4c92-aafe-1004e8d895f2"/>
  </ds:schemaRefs>
</ds:datastoreItem>
</file>

<file path=customXml/itemProps3.xml><?xml version="1.0" encoding="utf-8"?>
<ds:datastoreItem xmlns:ds="http://schemas.openxmlformats.org/officeDocument/2006/customXml" ds:itemID="{DF6F460A-D5C2-4290-888E-A249A67413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9be149-69c3-4c92-aafe-1004e8d895f2"/>
    <ds:schemaRef ds:uri="7f21f519-0419-4172-9762-6ae7454e44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CCE5F79-B490-1F40-B9FB-7B2B9E5FF8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938</Words>
  <Characters>5068</Characters>
  <Application>Microsoft Office Word</Application>
  <DocSecurity>0</DocSecurity>
  <Lines>42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 Office 5</dc:creator>
  <cp:keywords/>
  <dc:description/>
  <cp:lastModifiedBy>Jullia Bustamante - Approach</cp:lastModifiedBy>
  <cp:revision>3</cp:revision>
  <dcterms:created xsi:type="dcterms:W3CDTF">2022-09-01T01:03:00Z</dcterms:created>
  <dcterms:modified xsi:type="dcterms:W3CDTF">2022-09-01T13:10:00Z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0x01010064AF0D3D2B7AEF48ACF45607B2C87219</vt:lpwstr>
  </property>
  <property fmtid="{D5CDD505-2E9C-101B-9397-08002B2CF9AE}" pid="3" name="MediaServiceImageTags">
    <vt:lpwstr/>
  </property>
</Properties>
</file>